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B" w:rsidRPr="0014155B" w:rsidRDefault="0014155B" w:rsidP="00434623">
      <w:pPr>
        <w:rPr>
          <w:b/>
          <w:sz w:val="32"/>
          <w:szCs w:val="32"/>
          <w:lang w:val="nb-NO"/>
        </w:rPr>
      </w:pPr>
      <w:bookmarkStart w:id="0" w:name="_GoBack"/>
      <w:bookmarkEnd w:id="0"/>
      <w:r w:rsidRPr="0014155B">
        <w:rPr>
          <w:b/>
          <w:color w:val="FF0000"/>
          <w:sz w:val="32"/>
          <w:szCs w:val="32"/>
          <w:lang w:val="nb-NO"/>
        </w:rPr>
        <w:t xml:space="preserve">Adventistkirken i </w:t>
      </w:r>
      <w:proofErr w:type="spellStart"/>
      <w:r w:rsidRPr="0014155B">
        <w:rPr>
          <w:b/>
          <w:color w:val="FF0000"/>
          <w:sz w:val="32"/>
          <w:szCs w:val="32"/>
          <w:lang w:val="nb-NO"/>
        </w:rPr>
        <w:t>xxxx</w:t>
      </w:r>
      <w:proofErr w:type="spellEnd"/>
      <w:r w:rsidRPr="0014155B">
        <w:rPr>
          <w:b/>
          <w:color w:val="FF0000"/>
          <w:sz w:val="32"/>
          <w:szCs w:val="32"/>
          <w:lang w:val="nb-NO"/>
        </w:rPr>
        <w:t xml:space="preserve"> (eller: </w:t>
      </w:r>
      <w:proofErr w:type="spellStart"/>
      <w:r w:rsidRPr="0014155B">
        <w:rPr>
          <w:b/>
          <w:color w:val="FF0000"/>
          <w:sz w:val="32"/>
          <w:szCs w:val="32"/>
          <w:lang w:val="nb-NO"/>
        </w:rPr>
        <w:t>xxxx</w:t>
      </w:r>
      <w:proofErr w:type="spellEnd"/>
      <w:r w:rsidRPr="0014155B">
        <w:rPr>
          <w:b/>
          <w:color w:val="FF0000"/>
          <w:sz w:val="32"/>
          <w:szCs w:val="32"/>
          <w:lang w:val="nb-NO"/>
        </w:rPr>
        <w:t xml:space="preserve"> skole) </w:t>
      </w:r>
      <w:r w:rsidRPr="0014155B">
        <w:rPr>
          <w:b/>
          <w:sz w:val="32"/>
          <w:szCs w:val="32"/>
          <w:lang w:val="nb-NO"/>
        </w:rPr>
        <w:t>i viktig Hjelpeaksjon</w:t>
      </w:r>
      <w:r w:rsidR="00832F45">
        <w:rPr>
          <w:b/>
          <w:sz w:val="32"/>
          <w:szCs w:val="32"/>
          <w:lang w:val="nb-NO"/>
        </w:rPr>
        <w:t xml:space="preserve"> for utdanning</w:t>
      </w:r>
      <w:r w:rsidR="00B1751B">
        <w:rPr>
          <w:b/>
          <w:sz w:val="32"/>
          <w:szCs w:val="32"/>
          <w:lang w:val="nb-NO"/>
        </w:rPr>
        <w:t xml:space="preserve"> </w:t>
      </w:r>
    </w:p>
    <w:p w:rsidR="00B1751B" w:rsidRDefault="00832F45" w:rsidP="00434623">
      <w:pPr>
        <w:rPr>
          <w:lang w:val="nb-NO"/>
        </w:rPr>
      </w:pPr>
      <w:r>
        <w:rPr>
          <w:lang w:val="nb-NO"/>
        </w:rPr>
        <w:t>Utdanning betyr mye for utviklingen av et samfunn. I koronatiden</w:t>
      </w:r>
      <w:r w:rsidR="0014155B">
        <w:rPr>
          <w:lang w:val="nb-NO"/>
        </w:rPr>
        <w:t xml:space="preserve"> </w:t>
      </w:r>
      <w:r>
        <w:rPr>
          <w:lang w:val="nb-NO"/>
        </w:rPr>
        <w:t xml:space="preserve">har vi blitt minnet om </w:t>
      </w:r>
      <w:r w:rsidR="00434623">
        <w:rPr>
          <w:lang w:val="nb-NO"/>
        </w:rPr>
        <w:t>at de</w:t>
      </w:r>
      <w:r>
        <w:rPr>
          <w:lang w:val="nb-NO"/>
        </w:rPr>
        <w:t xml:space="preserve">t ikke alltid </w:t>
      </w:r>
      <w:r w:rsidR="00434623">
        <w:rPr>
          <w:lang w:val="nb-NO"/>
        </w:rPr>
        <w:t>er en selvfølge</w:t>
      </w:r>
      <w:r w:rsidR="00097527">
        <w:rPr>
          <w:lang w:val="nb-NO"/>
        </w:rPr>
        <w:t xml:space="preserve"> at barn kan </w:t>
      </w:r>
      <w:r>
        <w:rPr>
          <w:lang w:val="nb-NO"/>
        </w:rPr>
        <w:t>sende</w:t>
      </w:r>
      <w:r w:rsidR="00097527">
        <w:rPr>
          <w:lang w:val="nb-NO"/>
        </w:rPr>
        <w:t xml:space="preserve">s </w:t>
      </w:r>
      <w:r>
        <w:rPr>
          <w:lang w:val="nb-NO"/>
        </w:rPr>
        <w:t>til skolen</w:t>
      </w:r>
      <w:r w:rsidR="00434623">
        <w:rPr>
          <w:lang w:val="nb-NO"/>
        </w:rPr>
        <w:t xml:space="preserve">. </w:t>
      </w:r>
      <w:r>
        <w:rPr>
          <w:lang w:val="nb-NO"/>
        </w:rPr>
        <w:t>Myanmar</w:t>
      </w:r>
      <w:r w:rsidR="00097527">
        <w:rPr>
          <w:lang w:val="nb-NO"/>
        </w:rPr>
        <w:t xml:space="preserve"> </w:t>
      </w:r>
      <w:r>
        <w:rPr>
          <w:lang w:val="nb-NO"/>
        </w:rPr>
        <w:t>er et land som i tillegg til korona dette året</w:t>
      </w:r>
      <w:r w:rsidR="000D76E3">
        <w:rPr>
          <w:lang w:val="nb-NO"/>
        </w:rPr>
        <w:t>,</w:t>
      </w:r>
      <w:r>
        <w:rPr>
          <w:lang w:val="nb-NO"/>
        </w:rPr>
        <w:t xml:space="preserve"> har erfart krise</w:t>
      </w:r>
      <w:r w:rsidR="00B1751B">
        <w:rPr>
          <w:lang w:val="nb-NO"/>
        </w:rPr>
        <w:t>r</w:t>
      </w:r>
      <w:r>
        <w:rPr>
          <w:lang w:val="nb-NO"/>
        </w:rPr>
        <w:t xml:space="preserve"> og </w:t>
      </w:r>
      <w:r w:rsidR="00B1751B">
        <w:rPr>
          <w:lang w:val="nb-NO"/>
        </w:rPr>
        <w:t>for</w:t>
      </w:r>
      <w:r>
        <w:rPr>
          <w:lang w:val="nb-NO"/>
        </w:rPr>
        <w:t>ny</w:t>
      </w:r>
      <w:r w:rsidR="00B1751B">
        <w:rPr>
          <w:lang w:val="nb-NO"/>
        </w:rPr>
        <w:t>et</w:t>
      </w:r>
      <w:r>
        <w:rPr>
          <w:lang w:val="nb-NO"/>
        </w:rPr>
        <w:t xml:space="preserve"> konfliktsituasjon etter militærkuppet</w:t>
      </w:r>
      <w:r w:rsidR="000D76E3">
        <w:rPr>
          <w:lang w:val="nb-NO"/>
        </w:rPr>
        <w:t xml:space="preserve"> i februar</w:t>
      </w:r>
      <w:r>
        <w:rPr>
          <w:lang w:val="nb-NO"/>
        </w:rPr>
        <w:t xml:space="preserve">. Framtiden til barna er truet når skoler stenges og det </w:t>
      </w:r>
      <w:r w:rsidR="00B1751B">
        <w:rPr>
          <w:lang w:val="nb-NO"/>
        </w:rPr>
        <w:t xml:space="preserve">ikke gis alternativ. Da </w:t>
      </w:r>
      <w:r>
        <w:rPr>
          <w:lang w:val="nb-NO"/>
        </w:rPr>
        <w:t>se</w:t>
      </w:r>
      <w:r w:rsidR="00B1751B">
        <w:rPr>
          <w:lang w:val="nb-NO"/>
        </w:rPr>
        <w:t>r</w:t>
      </w:r>
      <w:r>
        <w:rPr>
          <w:lang w:val="nb-NO"/>
        </w:rPr>
        <w:t xml:space="preserve"> </w:t>
      </w:r>
      <w:r w:rsidR="00B1751B">
        <w:rPr>
          <w:lang w:val="nb-NO"/>
        </w:rPr>
        <w:t xml:space="preserve">folk </w:t>
      </w:r>
      <w:r>
        <w:rPr>
          <w:lang w:val="nb-NO"/>
        </w:rPr>
        <w:t>seg om et</w:t>
      </w:r>
      <w:r w:rsidR="000D76E3">
        <w:rPr>
          <w:lang w:val="nb-NO"/>
        </w:rPr>
        <w:t>ter</w:t>
      </w:r>
      <w:r>
        <w:rPr>
          <w:lang w:val="nb-NO"/>
        </w:rPr>
        <w:t xml:space="preserve"> andre løsninger for barna. </w:t>
      </w:r>
      <w:r>
        <w:rPr>
          <w:lang w:val="nb-NO"/>
        </w:rPr>
        <w:br/>
      </w:r>
      <w:r>
        <w:rPr>
          <w:lang w:val="nb-NO"/>
        </w:rPr>
        <w:br/>
        <w:t xml:space="preserve">I følge Global </w:t>
      </w:r>
      <w:proofErr w:type="spellStart"/>
      <w:r>
        <w:rPr>
          <w:lang w:val="nb-NO"/>
        </w:rPr>
        <w:t>slavery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index</w:t>
      </w:r>
      <w:proofErr w:type="spellEnd"/>
      <w:r>
        <w:rPr>
          <w:lang w:val="nb-NO"/>
        </w:rPr>
        <w:t xml:space="preserve"> </w:t>
      </w:r>
      <w:r w:rsidR="00097527">
        <w:rPr>
          <w:lang w:val="nb-NO"/>
        </w:rPr>
        <w:t>og ILO</w:t>
      </w:r>
      <w:r w:rsidR="000D76E3">
        <w:rPr>
          <w:lang w:val="nb-NO"/>
        </w:rPr>
        <w:t>,</w:t>
      </w:r>
      <w:r w:rsidR="00097527">
        <w:rPr>
          <w:lang w:val="nb-NO"/>
        </w:rPr>
        <w:t xml:space="preserve"> </w:t>
      </w:r>
      <w:r>
        <w:rPr>
          <w:lang w:val="nb-NO"/>
        </w:rPr>
        <w:t>lever om lag 10 millioner barn i verden i dag i slaverilignende situasjoner. Barn som ikke går på skolen</w:t>
      </w:r>
      <w:r w:rsidR="00B1751B">
        <w:rPr>
          <w:lang w:val="nb-NO"/>
        </w:rPr>
        <w:t>,</w:t>
      </w:r>
      <w:r>
        <w:rPr>
          <w:lang w:val="nb-NO"/>
        </w:rPr>
        <w:t xml:space="preserve"> blir </w:t>
      </w:r>
      <w:r w:rsidR="00B1751B">
        <w:rPr>
          <w:lang w:val="nb-NO"/>
        </w:rPr>
        <w:t xml:space="preserve">gjerne giftet bort i ung alder eller </w:t>
      </w:r>
      <w:r>
        <w:rPr>
          <w:lang w:val="nb-NO"/>
        </w:rPr>
        <w:t xml:space="preserve">blir vervet til barnesoldater. </w:t>
      </w:r>
      <w:r w:rsidR="000D76E3">
        <w:rPr>
          <w:lang w:val="nb-NO"/>
        </w:rPr>
        <w:t>Barn risikerer å bli utnyttet eller</w:t>
      </w:r>
      <w:r>
        <w:rPr>
          <w:lang w:val="nb-NO"/>
        </w:rPr>
        <w:t xml:space="preserve"> solgt av arbeidsgivere</w:t>
      </w:r>
      <w:r w:rsidR="000D76E3">
        <w:rPr>
          <w:lang w:val="nb-NO"/>
        </w:rPr>
        <w:t xml:space="preserve"> eller menneskehandlere</w:t>
      </w:r>
      <w:r>
        <w:rPr>
          <w:lang w:val="nb-NO"/>
        </w:rPr>
        <w:t xml:space="preserve">. Minoriteter og barn med funksjonsnedsettelser er særlig utsatt. </w:t>
      </w:r>
      <w:r w:rsidR="00B1751B">
        <w:rPr>
          <w:lang w:val="nb-NO"/>
        </w:rPr>
        <w:t xml:space="preserve">Utdanning spiller </w:t>
      </w:r>
      <w:r w:rsidR="0091504F">
        <w:rPr>
          <w:lang w:val="nb-NO"/>
        </w:rPr>
        <w:t xml:space="preserve">derfor </w:t>
      </w:r>
      <w:r w:rsidR="00B1751B">
        <w:rPr>
          <w:lang w:val="nb-NO"/>
        </w:rPr>
        <w:t xml:space="preserve">en viktig rolle i </w:t>
      </w:r>
      <w:r w:rsidR="00B1751B" w:rsidRPr="0091504F">
        <w:rPr>
          <w:i/>
          <w:lang w:val="nb-NO"/>
        </w:rPr>
        <w:t>forebygging av moderne slaveri.</w:t>
      </w:r>
      <w:r w:rsidR="000D76E3">
        <w:rPr>
          <w:i/>
          <w:lang w:val="nb-NO"/>
        </w:rPr>
        <w:br/>
      </w:r>
    </w:p>
    <w:p w:rsidR="00B1751B" w:rsidRDefault="0091504F" w:rsidP="0091504F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2110740" cy="1403437"/>
            <wp:effectExtent l="0" t="0" r="381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53" cy="14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E3" w:rsidRDefault="007A6256" w:rsidP="000D76E3">
      <w:pPr>
        <w:rPr>
          <w:lang w:val="nb-NO"/>
        </w:rPr>
      </w:pPr>
      <w:r>
        <w:rPr>
          <w:lang w:val="nb-NO"/>
        </w:rPr>
        <w:t xml:space="preserve">Su </w:t>
      </w:r>
      <w:proofErr w:type="spellStart"/>
      <w:r>
        <w:rPr>
          <w:lang w:val="nb-NO"/>
        </w:rPr>
        <w:t>Su</w:t>
      </w:r>
      <w:proofErr w:type="spellEnd"/>
      <w:r>
        <w:rPr>
          <w:lang w:val="nb-NO"/>
        </w:rPr>
        <w:t xml:space="preserve"> Paw er 13 år og bor med sine søsken hos bestemoren. Moren hennes har reist til Thailand for å arbeide, men beløpet hun </w:t>
      </w:r>
      <w:r w:rsidR="0038100B">
        <w:rPr>
          <w:lang w:val="nb-NO"/>
        </w:rPr>
        <w:t xml:space="preserve">iblant sender hjem, </w:t>
      </w:r>
      <w:r>
        <w:rPr>
          <w:lang w:val="nb-NO"/>
        </w:rPr>
        <w:t xml:space="preserve">er forsvinnende lite. </w:t>
      </w:r>
      <w:r w:rsidR="0038100B">
        <w:rPr>
          <w:lang w:val="nb-NO"/>
        </w:rPr>
        <w:t xml:space="preserve">Familien strever med å få endene til å møtes. Barna må ofte gå sultne til sengs. </w:t>
      </w:r>
      <w:r>
        <w:rPr>
          <w:lang w:val="nb-NO"/>
        </w:rPr>
        <w:t xml:space="preserve">Bestemoren synes at Su </w:t>
      </w:r>
      <w:proofErr w:type="spellStart"/>
      <w:r>
        <w:rPr>
          <w:lang w:val="nb-NO"/>
        </w:rPr>
        <w:t>Su</w:t>
      </w:r>
      <w:proofErr w:type="spellEnd"/>
      <w:r>
        <w:rPr>
          <w:lang w:val="nb-NO"/>
        </w:rPr>
        <w:t xml:space="preserve"> har gått lenge nok </w:t>
      </w:r>
      <w:r w:rsidR="0038100B">
        <w:rPr>
          <w:lang w:val="nb-NO"/>
        </w:rPr>
        <w:t>på skolen. Hun mener det er på tide å skaffe jobb og tjene penger. Kanskje</w:t>
      </w:r>
      <w:r w:rsidR="000D76E3">
        <w:rPr>
          <w:lang w:val="nb-NO"/>
        </w:rPr>
        <w:t xml:space="preserve"> jenta bør reise utenlands? </w:t>
      </w:r>
    </w:p>
    <w:p w:rsidR="000D76E3" w:rsidRDefault="0038100B" w:rsidP="000D76E3">
      <w:pPr>
        <w:rPr>
          <w:lang w:val="nb-NO"/>
        </w:rPr>
      </w:pPr>
      <w:r>
        <w:rPr>
          <w:lang w:val="nb-NO"/>
        </w:rPr>
        <w:t xml:space="preserve">Barn i situasjoner som Su </w:t>
      </w:r>
      <w:proofErr w:type="spellStart"/>
      <w:r>
        <w:rPr>
          <w:lang w:val="nb-NO"/>
        </w:rPr>
        <w:t>Su</w:t>
      </w:r>
      <w:proofErr w:type="spellEnd"/>
      <w:r>
        <w:rPr>
          <w:lang w:val="nb-NO"/>
        </w:rPr>
        <w:t xml:space="preserve"> er sårbare. Hun </w:t>
      </w:r>
      <w:r w:rsidR="00097527">
        <w:rPr>
          <w:lang w:val="nb-NO"/>
        </w:rPr>
        <w:t>er fattig og tilhører en minoritet. Reiser hun til utlandet vil hun være statsløs og fullstendig uten rett</w:t>
      </w:r>
      <w:r w:rsidR="000D76E3">
        <w:rPr>
          <w:lang w:val="nb-NO"/>
        </w:rPr>
        <w:t>igheter, blant annet</w:t>
      </w:r>
      <w:r w:rsidR="00097527">
        <w:rPr>
          <w:lang w:val="nb-NO"/>
        </w:rPr>
        <w:t xml:space="preserve"> til helsehjelp. </w:t>
      </w:r>
      <w:r w:rsidR="000D76E3">
        <w:rPr>
          <w:lang w:val="nb-NO"/>
        </w:rPr>
        <w:t xml:space="preserve">Heldigvis jobber ADRA i landsbyen hennes, og lærerne har sørget for å gi hjelp slik at hun kan fortsette på skolen.  </w:t>
      </w:r>
    </w:p>
    <w:p w:rsidR="000D76E3" w:rsidRDefault="000D76E3" w:rsidP="000D76E3">
      <w:pPr>
        <w:rPr>
          <w:lang w:val="nb-NO"/>
        </w:rPr>
      </w:pPr>
      <w:r>
        <w:rPr>
          <w:lang w:val="nb-NO"/>
        </w:rPr>
        <w:t xml:space="preserve">Su </w:t>
      </w:r>
      <w:proofErr w:type="spellStart"/>
      <w:r>
        <w:rPr>
          <w:lang w:val="nb-NO"/>
        </w:rPr>
        <w:t>Su</w:t>
      </w:r>
      <w:proofErr w:type="spellEnd"/>
      <w:r>
        <w:rPr>
          <w:lang w:val="nb-NO"/>
        </w:rPr>
        <w:t xml:space="preserve"> er </w:t>
      </w:r>
      <w:proofErr w:type="spellStart"/>
      <w:r>
        <w:rPr>
          <w:lang w:val="nb-NO"/>
        </w:rPr>
        <w:t>èn</w:t>
      </w:r>
      <w:proofErr w:type="spellEnd"/>
      <w:r>
        <w:rPr>
          <w:lang w:val="nb-NO"/>
        </w:rPr>
        <w:t xml:space="preserve"> – </w:t>
      </w:r>
      <w:r w:rsidRPr="00DD1AC0">
        <w:rPr>
          <w:color w:val="FF0000"/>
          <w:lang w:val="nb-NO"/>
        </w:rPr>
        <w:t>og vi fra</w:t>
      </w:r>
      <w:r w:rsidR="00DD1AC0">
        <w:rPr>
          <w:color w:val="FF0000"/>
          <w:lang w:val="nb-NO"/>
        </w:rPr>
        <w:t xml:space="preserve"> </w:t>
      </w:r>
      <w:proofErr w:type="spellStart"/>
      <w:r w:rsidR="00DD1AC0">
        <w:rPr>
          <w:color w:val="FF0000"/>
          <w:lang w:val="nb-NO"/>
        </w:rPr>
        <w:t>xxxx</w:t>
      </w:r>
      <w:proofErr w:type="spellEnd"/>
      <w:r w:rsidR="00DD1AC0">
        <w:rPr>
          <w:color w:val="FF0000"/>
          <w:lang w:val="nb-NO"/>
        </w:rPr>
        <w:t xml:space="preserve"> skole/kirke </w:t>
      </w:r>
      <w:r w:rsidR="00DD1AC0" w:rsidRPr="00DD1AC0">
        <w:rPr>
          <w:lang w:val="nb-NO"/>
        </w:rPr>
        <w:t xml:space="preserve">vil jobbe slik at </w:t>
      </w:r>
      <w:r w:rsidRPr="00DD1AC0">
        <w:rPr>
          <w:lang w:val="nb-NO"/>
        </w:rPr>
        <w:t xml:space="preserve">ADRA </w:t>
      </w:r>
      <w:r w:rsidR="00DD1AC0">
        <w:rPr>
          <w:lang w:val="nb-NO"/>
        </w:rPr>
        <w:t xml:space="preserve">kan </w:t>
      </w:r>
      <w:r>
        <w:rPr>
          <w:lang w:val="nb-NO"/>
        </w:rPr>
        <w:t xml:space="preserve">hjelpe mange flere! </w:t>
      </w:r>
      <w:r>
        <w:rPr>
          <w:lang w:val="nb-NO"/>
        </w:rPr>
        <w:t>Myanmar topper listen over de fattigste landene i Sørøst-Asia. Takket være støtten fra Norad og viktige bidrag fra folk i Norge gjennom HJELPEAKSJON</w:t>
      </w:r>
      <w:r w:rsidR="00DD1AC0">
        <w:rPr>
          <w:lang w:val="nb-NO"/>
        </w:rPr>
        <w:t>EN</w:t>
      </w:r>
      <w:r>
        <w:rPr>
          <w:lang w:val="nb-NO"/>
        </w:rPr>
        <w:t>, kan ADRA fortsette å bygge skoler, gi skolemateriell og forbedre utdanninga for lærere. Ungdommer får tilbud om allsidig praktisk yrkesopplæring på nybygde skoler der det o</w:t>
      </w:r>
      <w:r w:rsidR="00DD1AC0">
        <w:rPr>
          <w:lang w:val="nb-NO"/>
        </w:rPr>
        <w:t>gså gis digital undervisning på</w:t>
      </w:r>
      <w:r>
        <w:rPr>
          <w:lang w:val="nb-NO"/>
        </w:rPr>
        <w:t xml:space="preserve"> nettbrett og telefon.   </w:t>
      </w:r>
    </w:p>
    <w:p w:rsidR="000D76E3" w:rsidRDefault="000D76E3" w:rsidP="000D76E3">
      <w:pPr>
        <w:rPr>
          <w:lang w:val="nb-NO"/>
        </w:rPr>
      </w:pPr>
      <w:r>
        <w:rPr>
          <w:lang w:val="nb-NO"/>
        </w:rPr>
        <w:t xml:space="preserve">Det er krevende tider, men din gave gjør at vi kan fortsette å hjelpe ikke bare i Myanmar, men også i de andre landa der ADRA Norge jobber – i Niger, Mali, Somalia, Etiopia og Sør-Sudan. Hjelpeaksjonen gjør det mulig å gi skolegang, yrkesopplæring og andre livsnødvendigheter. </w:t>
      </w:r>
    </w:p>
    <w:p w:rsidR="00832F45" w:rsidRDefault="00832F45" w:rsidP="00832F45">
      <w:pPr>
        <w:rPr>
          <w:lang w:val="nb-NO"/>
        </w:rPr>
      </w:pPr>
      <w:r>
        <w:rPr>
          <w:lang w:val="nb-NO"/>
        </w:rPr>
        <w:t xml:space="preserve">Hvert år er Adventistkirken i </w:t>
      </w:r>
      <w:proofErr w:type="spellStart"/>
      <w:r w:rsidRPr="0014155B">
        <w:rPr>
          <w:color w:val="FF0000"/>
          <w:lang w:val="nb-NO"/>
        </w:rPr>
        <w:t xml:space="preserve">xxxx </w:t>
      </w:r>
      <w:proofErr w:type="spellEnd"/>
      <w:r w:rsidRPr="0014155B">
        <w:rPr>
          <w:color w:val="FF0000"/>
          <w:lang w:val="nb-NO"/>
        </w:rPr>
        <w:t xml:space="preserve">(xxx skole) </w:t>
      </w:r>
      <w:r>
        <w:rPr>
          <w:lang w:val="nb-NO"/>
        </w:rPr>
        <w:t>med og samler inn penger til utviklingsarbeid i fattige land</w:t>
      </w:r>
      <w:r w:rsidR="00DD1AC0">
        <w:rPr>
          <w:lang w:val="nb-NO"/>
        </w:rPr>
        <w:t>. I 2020</w:t>
      </w:r>
      <w:r>
        <w:rPr>
          <w:lang w:val="nb-NO"/>
        </w:rPr>
        <w:t xml:space="preserve"> </w:t>
      </w:r>
      <w:r w:rsidR="00DD1AC0">
        <w:rPr>
          <w:lang w:val="nb-NO"/>
        </w:rPr>
        <w:t xml:space="preserve">samlet vi </w:t>
      </w:r>
      <w:r w:rsidR="0075536D">
        <w:rPr>
          <w:lang w:val="nb-NO"/>
        </w:rPr>
        <w:t xml:space="preserve">på landsbasis </w:t>
      </w:r>
      <w:r w:rsidR="00DD1AC0">
        <w:rPr>
          <w:lang w:val="nb-NO"/>
        </w:rPr>
        <w:t>inn 3,9 millioner kroner</w:t>
      </w:r>
      <w:r w:rsidR="0075536D">
        <w:rPr>
          <w:lang w:val="nb-NO"/>
        </w:rPr>
        <w:t xml:space="preserve"> i Hjelpeaksjonen</w:t>
      </w:r>
      <w:r w:rsidR="00DD1AC0">
        <w:rPr>
          <w:lang w:val="nb-NO"/>
        </w:rPr>
        <w:t xml:space="preserve">. </w:t>
      </w:r>
      <w:r>
        <w:rPr>
          <w:lang w:val="nb-NO"/>
        </w:rPr>
        <w:t xml:space="preserve">Pengene som vi samler inn i </w:t>
      </w:r>
      <w:proofErr w:type="spellStart"/>
      <w:r w:rsidRPr="0014155B">
        <w:rPr>
          <w:color w:val="FF0000"/>
          <w:lang w:val="nb-NO"/>
        </w:rPr>
        <w:t>xxxx</w:t>
      </w:r>
      <w:proofErr w:type="spellEnd"/>
      <w:r>
        <w:rPr>
          <w:lang w:val="nb-NO"/>
        </w:rPr>
        <w:t xml:space="preserve"> forvaltes gjennom bistandsorganisasjonen ADRA og legges sammen med bidra</w:t>
      </w:r>
      <w:r w:rsidR="0075536D">
        <w:rPr>
          <w:lang w:val="nb-NO"/>
        </w:rPr>
        <w:t xml:space="preserve">g fra Norad for utdanningsarbeidet i de enkelte landa. </w:t>
      </w:r>
    </w:p>
    <w:p w:rsidR="00832F45" w:rsidRDefault="0075536D" w:rsidP="00832F45">
      <w:pPr>
        <w:rPr>
          <w:lang w:val="nb-NO"/>
        </w:rPr>
      </w:pPr>
      <w:r>
        <w:rPr>
          <w:lang w:val="nb-NO"/>
        </w:rPr>
        <w:t>I år som i fjor</w:t>
      </w:r>
      <w:r w:rsidR="00832F45">
        <w:rPr>
          <w:lang w:val="nb-NO"/>
        </w:rPr>
        <w:t xml:space="preserve"> er </w:t>
      </w:r>
      <w:r>
        <w:rPr>
          <w:lang w:val="nb-NO"/>
        </w:rPr>
        <w:t xml:space="preserve">mye </w:t>
      </w:r>
      <w:r w:rsidR="00832F45" w:rsidRPr="00434623">
        <w:rPr>
          <w:lang w:val="nb-NO"/>
        </w:rPr>
        <w:t>annerledes på grun</w:t>
      </w:r>
      <w:r w:rsidR="00832F45">
        <w:rPr>
          <w:lang w:val="nb-NO"/>
        </w:rPr>
        <w:t>n av pandemien, men formålet vi</w:t>
      </w:r>
      <w:r w:rsidR="00832F45" w:rsidRPr="00434623">
        <w:rPr>
          <w:lang w:val="nb-NO"/>
        </w:rPr>
        <w:t xml:space="preserve"> samle</w:t>
      </w:r>
      <w:r w:rsidR="00832F45">
        <w:rPr>
          <w:lang w:val="nb-NO"/>
        </w:rPr>
        <w:t>r</w:t>
      </w:r>
      <w:r w:rsidR="00832F45" w:rsidRPr="00434623">
        <w:rPr>
          <w:lang w:val="nb-NO"/>
        </w:rPr>
        <w:t xml:space="preserve"> inn til er ikke mind</w:t>
      </w:r>
      <w:r>
        <w:rPr>
          <w:lang w:val="nb-NO"/>
        </w:rPr>
        <w:t xml:space="preserve">re viktig av den grunn, </w:t>
      </w:r>
      <w:r w:rsidR="00832F45" w:rsidRPr="00434623">
        <w:rPr>
          <w:lang w:val="nb-NO"/>
        </w:rPr>
        <w:t>tvert om.</w:t>
      </w:r>
      <w:r w:rsidR="00832F45">
        <w:rPr>
          <w:lang w:val="nb-NO"/>
        </w:rPr>
        <w:t xml:space="preserve"> Derfor trenger vi virkelig </w:t>
      </w:r>
      <w:r w:rsidR="00832F45" w:rsidRPr="00F24DFA">
        <w:rPr>
          <w:color w:val="FF0000"/>
          <w:lang w:val="nb-NO"/>
        </w:rPr>
        <w:t>lokalavisens</w:t>
      </w:r>
      <w:r w:rsidR="00832F45">
        <w:rPr>
          <w:lang w:val="nb-NO"/>
        </w:rPr>
        <w:t xml:space="preserve"> hjelp og støtte dette året til å informere folk på forhånd om viktigheten av denne aksjonen!</w:t>
      </w:r>
    </w:p>
    <w:p w:rsidR="00F24DFA" w:rsidRDefault="00F24DFA" w:rsidP="00434623">
      <w:pPr>
        <w:rPr>
          <w:color w:val="FF0000"/>
          <w:lang w:val="nb-NO"/>
        </w:rPr>
      </w:pPr>
      <w:r>
        <w:rPr>
          <w:color w:val="FF0000"/>
          <w:lang w:val="nb-NO"/>
        </w:rPr>
        <w:lastRenderedPageBreak/>
        <w:t xml:space="preserve">Takk for at dere i avisa </w:t>
      </w:r>
      <w:proofErr w:type="spellStart"/>
      <w:r>
        <w:rPr>
          <w:color w:val="FF0000"/>
          <w:lang w:val="nb-NO"/>
        </w:rPr>
        <w:t>xxxx</w:t>
      </w:r>
      <w:proofErr w:type="spellEnd"/>
      <w:r>
        <w:rPr>
          <w:color w:val="FF0000"/>
          <w:lang w:val="nb-NO"/>
        </w:rPr>
        <w:t xml:space="preserve"> vil ta dere tid til å skrive om denne saken som er viktig, ikke bare for oss</w:t>
      </w:r>
      <w:r w:rsidR="00D02025">
        <w:rPr>
          <w:color w:val="FF0000"/>
          <w:lang w:val="nb-NO"/>
        </w:rPr>
        <w:t xml:space="preserve">, men for alle de som får hjelp takket være denne aksjonen. </w:t>
      </w:r>
    </w:p>
    <w:p w:rsidR="0075536D" w:rsidRDefault="0075536D" w:rsidP="00434623">
      <w:pPr>
        <w:rPr>
          <w:color w:val="FF0000"/>
          <w:lang w:val="nb-NO"/>
        </w:rPr>
      </w:pPr>
    </w:p>
    <w:p w:rsidR="00097527" w:rsidRDefault="00097527" w:rsidP="00434623">
      <w:pPr>
        <w:rPr>
          <w:color w:val="FF0000"/>
          <w:lang w:val="nb-NO"/>
        </w:rPr>
      </w:pPr>
      <w:r>
        <w:rPr>
          <w:color w:val="FF0000"/>
          <w:lang w:val="nb-NO"/>
        </w:rPr>
        <w:t>Kilder</w:t>
      </w:r>
      <w:r>
        <w:rPr>
          <w:color w:val="FF0000"/>
          <w:lang w:val="nb-NO"/>
        </w:rPr>
        <w:br/>
        <w:t xml:space="preserve">ILO: </w:t>
      </w:r>
      <w:hyperlink r:id="rId5" w:history="1">
        <w:r w:rsidRPr="00184DED">
          <w:rPr>
            <w:rStyle w:val="Hyperkobling"/>
            <w:lang w:val="nb-NO"/>
          </w:rPr>
          <w:t>https://www.ilo.org/global/topics/forced-labour/lang--en/index.htm</w:t>
        </w:r>
      </w:hyperlink>
    </w:p>
    <w:p w:rsidR="00097527" w:rsidRDefault="00097527" w:rsidP="00434623">
      <w:pPr>
        <w:rPr>
          <w:color w:val="FF0000"/>
          <w:lang w:val="nb-NO"/>
        </w:rPr>
      </w:pPr>
      <w:r>
        <w:rPr>
          <w:color w:val="FF0000"/>
          <w:lang w:val="nb-NO"/>
        </w:rPr>
        <w:t xml:space="preserve">Pandemiens skjulte konsekvens: </w:t>
      </w:r>
      <w:hyperlink r:id="rId6" w:history="1">
        <w:r w:rsidRPr="00184DED">
          <w:rPr>
            <w:rStyle w:val="Hyperkobling"/>
            <w:lang w:val="nb-NO"/>
          </w:rPr>
          <w:t>https://norgeskristnerad.no/2020/11/08/pandemiens-skjulte-konsekvens/</w:t>
        </w:r>
      </w:hyperlink>
    </w:p>
    <w:p w:rsidR="00097527" w:rsidRPr="00F24DFA" w:rsidRDefault="0075536D" w:rsidP="00434623">
      <w:pPr>
        <w:rPr>
          <w:b/>
          <w:color w:val="FF0000"/>
          <w:lang w:val="nb-NO"/>
        </w:rPr>
      </w:pPr>
      <w:hyperlink r:id="rId7" w:history="1">
        <w:r w:rsidRPr="00184DED">
          <w:rPr>
            <w:rStyle w:val="Hyperkobling"/>
            <w:b/>
            <w:lang w:val="nb-NO"/>
          </w:rPr>
          <w:t>www.adranorge.no/hjelpeaksjon</w:t>
        </w:r>
      </w:hyperlink>
      <w:r>
        <w:rPr>
          <w:b/>
          <w:color w:val="FF0000"/>
          <w:lang w:val="nb-NO"/>
        </w:rPr>
        <w:t xml:space="preserve"> </w:t>
      </w:r>
    </w:p>
    <w:sectPr w:rsidR="00097527" w:rsidRPr="00F2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3"/>
    <w:rsid w:val="00097527"/>
    <w:rsid w:val="000D76E3"/>
    <w:rsid w:val="0014155B"/>
    <w:rsid w:val="00327D08"/>
    <w:rsid w:val="003657C9"/>
    <w:rsid w:val="0038100B"/>
    <w:rsid w:val="00434623"/>
    <w:rsid w:val="005D46F9"/>
    <w:rsid w:val="0075536D"/>
    <w:rsid w:val="007A6256"/>
    <w:rsid w:val="00832F45"/>
    <w:rsid w:val="0091504F"/>
    <w:rsid w:val="00B1751B"/>
    <w:rsid w:val="00B90D4A"/>
    <w:rsid w:val="00BB354C"/>
    <w:rsid w:val="00D02025"/>
    <w:rsid w:val="00D70CAB"/>
    <w:rsid w:val="00DD1AC0"/>
    <w:rsid w:val="00F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1CD"/>
  <w15:chartTrackingRefBased/>
  <w15:docId w15:val="{ACBCDADE-B58D-407F-8FDA-3C6CACE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4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ranorge.no/hjelpeaksj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geskristnerad.no/2020/11/08/pandemiens-skjulte-konsekvens/" TargetMode="External"/><Relationship Id="rId5" Type="http://schemas.openxmlformats.org/officeDocument/2006/relationships/hyperlink" Target="https://www.ilo.org/global/topics/forced-labour/lang--en/index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Syvendedags Adventistkirken, Den norske union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Haugen</dc:creator>
  <cp:keywords/>
  <dc:description/>
  <cp:lastModifiedBy>Gry Haugen</cp:lastModifiedBy>
  <cp:revision>2</cp:revision>
  <dcterms:created xsi:type="dcterms:W3CDTF">2021-08-12T11:22:00Z</dcterms:created>
  <dcterms:modified xsi:type="dcterms:W3CDTF">2021-08-12T11:22:00Z</dcterms:modified>
</cp:coreProperties>
</file>